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rPr>
          <w:u w:val="none"/>
        </w:rPr>
      </w:pPr>
      <w:r>
        <w:rPr>
          <w:u w:val="single"/>
        </w:rPr>
        <w:t>APPLICATION</w:t>
      </w:r>
      <w:r>
        <w:rPr>
          <w:spacing w:val="-17"/>
          <w:u w:val="single"/>
        </w:rPr>
        <w:t> </w:t>
      </w:r>
      <w:r>
        <w:rPr>
          <w:u w:val="single"/>
        </w:rPr>
        <w:t>FOR</w:t>
      </w:r>
      <w:r>
        <w:rPr>
          <w:spacing w:val="-14"/>
          <w:u w:val="single"/>
        </w:rPr>
        <w:t> </w:t>
      </w:r>
      <w:r>
        <w:rPr>
          <w:u w:val="single"/>
        </w:rPr>
        <w:t>PERMISSION</w:t>
      </w:r>
      <w:r>
        <w:rPr>
          <w:spacing w:val="-9"/>
          <w:u w:val="single"/>
        </w:rPr>
        <w:t> </w:t>
      </w:r>
      <w:r>
        <w:rPr>
          <w:u w:val="single"/>
        </w:rPr>
        <w:t>FOR</w:t>
      </w:r>
      <w:r>
        <w:rPr>
          <w:spacing w:val="-12"/>
          <w:u w:val="single"/>
        </w:rPr>
        <w:t> </w:t>
      </w:r>
      <w:r>
        <w:rPr>
          <w:u w:val="single"/>
        </w:rPr>
        <w:t>REPAIRS</w:t>
      </w:r>
      <w:r>
        <w:rPr>
          <w:spacing w:val="-12"/>
          <w:u w:val="single"/>
        </w:rPr>
        <w:t> </w:t>
      </w:r>
      <w:r>
        <w:rPr>
          <w:u w:val="single"/>
        </w:rPr>
        <w:t>TO</w:t>
      </w:r>
      <w:r>
        <w:rPr>
          <w:spacing w:val="-10"/>
          <w:u w:val="single"/>
        </w:rPr>
        <w:t> </w:t>
      </w:r>
      <w:r>
        <w:rPr>
          <w:spacing w:val="-2"/>
          <w:u w:val="single"/>
        </w:rPr>
        <w:t>BUILDING</w:t>
      </w:r>
    </w:p>
    <w:p>
      <w:pPr>
        <w:pStyle w:val="BodyText"/>
        <w:spacing w:before="1"/>
        <w:ind w:left="0" w:right="1792"/>
        <w:jc w:val="right"/>
      </w:pPr>
      <w:r>
        <w:rPr>
          <w:spacing w:val="-2"/>
        </w:rPr>
        <w:t>Date:</w:t>
      </w:r>
    </w:p>
    <w:p>
      <w:pPr>
        <w:tabs>
          <w:tab w:pos="5062" w:val="left" w:leader="none"/>
          <w:tab w:pos="6927" w:val="left" w:leader="none"/>
          <w:tab w:pos="9962" w:val="left" w:leader="none"/>
        </w:tabs>
        <w:spacing w:before="267"/>
        <w:ind w:left="1" w:right="0" w:firstLine="0"/>
        <w:jc w:val="left"/>
        <w:rPr>
          <w:rFonts w:ascii="Times New Roman"/>
          <w:sz w:val="22"/>
        </w:rPr>
      </w:pPr>
      <w:r>
        <w:rPr>
          <w:b/>
          <w:sz w:val="22"/>
        </w:rPr>
        <w:t>Village</w:t>
      </w:r>
      <w:r>
        <w:rPr>
          <w:b/>
          <w:spacing w:val="-6"/>
          <w:sz w:val="22"/>
        </w:rPr>
        <w:t> </w:t>
      </w:r>
      <w:r>
        <w:rPr>
          <w:b/>
          <w:sz w:val="22"/>
        </w:rPr>
        <w:t>Panchayat</w:t>
      </w:r>
      <w:r>
        <w:rPr>
          <w:b/>
          <w:spacing w:val="-6"/>
          <w:sz w:val="22"/>
        </w:rPr>
        <w:t> </w:t>
      </w:r>
      <w:r>
        <w:rPr>
          <w:rFonts w:ascii="Times New Roman"/>
          <w:sz w:val="22"/>
          <w:u w:val="single"/>
        </w:rPr>
        <w:tab/>
      </w:r>
      <w:r>
        <w:rPr>
          <w:rFonts w:ascii="Times New Roman"/>
          <w:sz w:val="22"/>
        </w:rPr>
        <w:tab/>
      </w:r>
      <w:r>
        <w:rPr>
          <w:b/>
          <w:sz w:val="22"/>
        </w:rPr>
        <w:t>Case No</w:t>
      </w:r>
      <w:r>
        <w:rPr>
          <w:sz w:val="22"/>
        </w:rPr>
        <w:t>. </w:t>
      </w:r>
      <w:r>
        <w:rPr>
          <w:rFonts w:ascii="Times New Roman"/>
          <w:sz w:val="22"/>
          <w:u w:val="single"/>
        </w:rPr>
        <w:tab/>
      </w:r>
    </w:p>
    <w:p>
      <w:pPr>
        <w:pStyle w:val="BodyText"/>
        <w:spacing w:before="18"/>
        <w:ind w:left="0"/>
        <w:rPr>
          <w:rFonts w:ascii="Times New Roman"/>
        </w:rPr>
      </w:pPr>
    </w:p>
    <w:p>
      <w:pPr>
        <w:pStyle w:val="ListParagraph"/>
        <w:numPr>
          <w:ilvl w:val="0"/>
          <w:numId w:val="1"/>
        </w:numPr>
        <w:tabs>
          <w:tab w:pos="717" w:val="left" w:leader="none"/>
          <w:tab w:pos="4321" w:val="left" w:leader="none"/>
          <w:tab w:pos="10018" w:val="left" w:leader="none"/>
        </w:tabs>
        <w:spacing w:line="240" w:lineRule="auto" w:before="0" w:after="0"/>
        <w:ind w:left="717" w:right="0" w:hanging="356"/>
        <w:jc w:val="left"/>
        <w:rPr>
          <w:rFonts w:ascii="Times New Roman"/>
          <w:sz w:val="22"/>
        </w:rPr>
      </w:pPr>
      <w:r>
        <w:rPr>
          <w:sz w:val="22"/>
        </w:rPr>
        <w:t>Name</w:t>
      </w:r>
      <w:r>
        <w:rPr>
          <w:spacing w:val="-10"/>
          <w:sz w:val="22"/>
        </w:rPr>
        <w:t> </w:t>
      </w:r>
      <w:r>
        <w:rPr>
          <w:sz w:val="22"/>
        </w:rPr>
        <w:t>of</w:t>
      </w:r>
      <w:r>
        <w:rPr>
          <w:spacing w:val="-6"/>
          <w:sz w:val="22"/>
        </w:rPr>
        <w:t> </w:t>
      </w:r>
      <w:r>
        <w:rPr>
          <w:sz w:val="22"/>
        </w:rPr>
        <w:t>the</w:t>
      </w:r>
      <w:r>
        <w:rPr>
          <w:spacing w:val="-4"/>
          <w:sz w:val="22"/>
        </w:rPr>
        <w:t> </w:t>
      </w:r>
      <w:r>
        <w:rPr>
          <w:spacing w:val="-2"/>
          <w:sz w:val="22"/>
        </w:rPr>
        <w:t>applicant</w:t>
      </w:r>
      <w:r>
        <w:rPr>
          <w:sz w:val="22"/>
        </w:rPr>
        <w:tab/>
        <w:t>: </w:t>
      </w:r>
      <w:r>
        <w:rPr>
          <w:rFonts w:ascii="Times New Roman"/>
          <w:sz w:val="22"/>
          <w:u w:val="single"/>
        </w:rPr>
        <w:tab/>
      </w:r>
    </w:p>
    <w:p>
      <w:pPr>
        <w:pStyle w:val="ListParagraph"/>
        <w:numPr>
          <w:ilvl w:val="0"/>
          <w:numId w:val="1"/>
        </w:numPr>
        <w:tabs>
          <w:tab w:pos="717" w:val="left" w:leader="none"/>
          <w:tab w:pos="4321" w:val="left" w:leader="none"/>
          <w:tab w:pos="6827" w:val="left" w:leader="none"/>
        </w:tabs>
        <w:spacing w:line="267" w:lineRule="exact" w:before="123" w:after="0"/>
        <w:ind w:left="717" w:right="0" w:hanging="356"/>
        <w:jc w:val="left"/>
        <w:rPr>
          <w:sz w:val="22"/>
        </w:rPr>
      </w:pPr>
      <w:r>
        <w:rPr>
          <w:sz w:val="22"/>
        </w:rPr>
        <w:t>Name</w:t>
      </w:r>
      <w:r>
        <w:rPr>
          <w:spacing w:val="-10"/>
          <w:sz w:val="22"/>
        </w:rPr>
        <w:t> </w:t>
      </w:r>
      <w:r>
        <w:rPr>
          <w:sz w:val="22"/>
        </w:rPr>
        <w:t>of</w:t>
      </w:r>
      <w:r>
        <w:rPr>
          <w:spacing w:val="-6"/>
          <w:sz w:val="22"/>
        </w:rPr>
        <w:t> </w:t>
      </w:r>
      <w:r>
        <w:rPr>
          <w:sz w:val="22"/>
        </w:rPr>
        <w:t>the</w:t>
      </w:r>
      <w:r>
        <w:rPr>
          <w:spacing w:val="-5"/>
          <w:sz w:val="22"/>
        </w:rPr>
        <w:t> </w:t>
      </w:r>
      <w:r>
        <w:rPr>
          <w:sz w:val="22"/>
        </w:rPr>
        <w:t>Ward</w:t>
      </w:r>
      <w:r>
        <w:rPr>
          <w:spacing w:val="-7"/>
          <w:sz w:val="22"/>
        </w:rPr>
        <w:t> </w:t>
      </w:r>
      <w:r>
        <w:rPr>
          <w:sz w:val="22"/>
        </w:rPr>
        <w:t>/</w:t>
      </w:r>
      <w:r>
        <w:rPr>
          <w:spacing w:val="-1"/>
          <w:sz w:val="22"/>
        </w:rPr>
        <w:t> </w:t>
      </w:r>
      <w:r>
        <w:rPr>
          <w:spacing w:val="-2"/>
          <w:sz w:val="22"/>
        </w:rPr>
        <w:t>Locality</w:t>
      </w:r>
      <w:r>
        <w:rPr>
          <w:sz w:val="22"/>
        </w:rPr>
        <w:tab/>
        <w:t>: </w:t>
      </w:r>
      <w:r>
        <w:rPr>
          <w:rFonts w:ascii="Times New Roman"/>
          <w:sz w:val="22"/>
          <w:u w:val="single"/>
        </w:rPr>
        <w:tab/>
      </w:r>
      <w:r>
        <w:rPr>
          <w:sz w:val="22"/>
        </w:rPr>
        <w:t>2</w:t>
      </w:r>
      <w:r>
        <w:rPr>
          <w:spacing w:val="-8"/>
          <w:sz w:val="22"/>
        </w:rPr>
        <w:t> </w:t>
      </w:r>
      <w:r>
        <w:rPr>
          <w:sz w:val="22"/>
        </w:rPr>
        <w:t>(a)</w:t>
      </w:r>
      <w:r>
        <w:rPr>
          <w:spacing w:val="-5"/>
          <w:sz w:val="22"/>
        </w:rPr>
        <w:t> </w:t>
      </w:r>
      <w:r>
        <w:rPr>
          <w:sz w:val="22"/>
        </w:rPr>
        <w:t>House</w:t>
      </w:r>
      <w:r>
        <w:rPr>
          <w:spacing w:val="-7"/>
          <w:sz w:val="22"/>
        </w:rPr>
        <w:t> </w:t>
      </w:r>
      <w:r>
        <w:rPr>
          <w:spacing w:val="-5"/>
          <w:sz w:val="22"/>
        </w:rPr>
        <w:t>No.</w:t>
      </w:r>
    </w:p>
    <w:p>
      <w:pPr>
        <w:pStyle w:val="ListParagraph"/>
        <w:numPr>
          <w:ilvl w:val="1"/>
          <w:numId w:val="1"/>
        </w:numPr>
        <w:tabs>
          <w:tab w:pos="7321" w:val="left" w:leader="none"/>
        </w:tabs>
        <w:spacing w:line="267" w:lineRule="exact" w:before="0" w:after="0"/>
        <w:ind w:left="7321" w:right="0" w:hanging="293"/>
        <w:jc w:val="left"/>
        <w:rPr>
          <w:sz w:val="22"/>
        </w:rPr>
      </w:pPr>
      <w:r>
        <w:rPr>
          <w:sz w:val="22"/>
        </w:rPr>
        <w:t>House</w:t>
      </w:r>
      <w:r>
        <w:rPr>
          <w:spacing w:val="-9"/>
          <w:sz w:val="22"/>
        </w:rPr>
        <w:t> </w:t>
      </w:r>
      <w:r>
        <w:rPr>
          <w:sz w:val="22"/>
        </w:rPr>
        <w:t>Tax</w:t>
      </w:r>
      <w:r>
        <w:rPr>
          <w:spacing w:val="-5"/>
          <w:sz w:val="22"/>
        </w:rPr>
        <w:t> </w:t>
      </w:r>
      <w:r>
        <w:rPr>
          <w:spacing w:val="-2"/>
          <w:sz w:val="22"/>
        </w:rPr>
        <w:t>Assessed</w:t>
      </w:r>
    </w:p>
    <w:p>
      <w:pPr>
        <w:pStyle w:val="ListParagraph"/>
        <w:numPr>
          <w:ilvl w:val="1"/>
          <w:numId w:val="1"/>
        </w:numPr>
        <w:tabs>
          <w:tab w:pos="7300" w:val="left" w:leader="none"/>
        </w:tabs>
        <w:spacing w:line="240" w:lineRule="auto" w:before="0" w:after="0"/>
        <w:ind w:left="7300" w:right="0" w:hanging="272"/>
        <w:jc w:val="left"/>
        <w:rPr>
          <w:sz w:val="22"/>
        </w:rPr>
      </w:pPr>
      <w:r>
        <w:rPr>
          <w:sz w:val="22"/>
        </w:rPr>
        <w:t>House</w:t>
      </w:r>
      <w:r>
        <w:rPr>
          <w:spacing w:val="-13"/>
          <w:sz w:val="22"/>
        </w:rPr>
        <w:t> </w:t>
      </w:r>
      <w:r>
        <w:rPr>
          <w:sz w:val="22"/>
        </w:rPr>
        <w:t>Tax</w:t>
      </w:r>
      <w:r>
        <w:rPr>
          <w:spacing w:val="-5"/>
          <w:sz w:val="22"/>
        </w:rPr>
        <w:t> </w:t>
      </w:r>
      <w:r>
        <w:rPr>
          <w:spacing w:val="-4"/>
          <w:sz w:val="22"/>
        </w:rPr>
        <w:t>Paid</w:t>
      </w:r>
    </w:p>
    <w:p>
      <w:pPr>
        <w:pStyle w:val="ListParagraph"/>
        <w:numPr>
          <w:ilvl w:val="1"/>
          <w:numId w:val="1"/>
        </w:numPr>
        <w:tabs>
          <w:tab w:pos="7321" w:val="left" w:leader="none"/>
        </w:tabs>
        <w:spacing w:line="240" w:lineRule="auto" w:before="0" w:after="0"/>
        <w:ind w:left="7321" w:right="0" w:hanging="293"/>
        <w:jc w:val="left"/>
        <w:rPr>
          <w:sz w:val="22"/>
        </w:rPr>
      </w:pPr>
      <w:r>
        <w:rPr>
          <w:sz w:val="22"/>
        </w:rPr>
        <w:t>No.</w:t>
      </w:r>
      <w:r>
        <w:rPr>
          <w:spacing w:val="-6"/>
          <w:sz w:val="22"/>
        </w:rPr>
        <w:t> </w:t>
      </w:r>
      <w:r>
        <w:rPr>
          <w:sz w:val="22"/>
        </w:rPr>
        <w:t>&amp;</w:t>
      </w:r>
      <w:r>
        <w:rPr>
          <w:spacing w:val="-4"/>
          <w:sz w:val="22"/>
        </w:rPr>
        <w:t> </w:t>
      </w:r>
      <w:r>
        <w:rPr>
          <w:sz w:val="22"/>
        </w:rPr>
        <w:t>Date</w:t>
      </w:r>
      <w:r>
        <w:rPr>
          <w:spacing w:val="-7"/>
          <w:sz w:val="22"/>
        </w:rPr>
        <w:t> </w:t>
      </w:r>
      <w:r>
        <w:rPr>
          <w:sz w:val="22"/>
        </w:rPr>
        <w:t>of</w:t>
      </w:r>
      <w:r>
        <w:rPr>
          <w:spacing w:val="-2"/>
          <w:sz w:val="22"/>
        </w:rPr>
        <w:t> Receipt</w:t>
      </w:r>
    </w:p>
    <w:p>
      <w:pPr>
        <w:pStyle w:val="BodyText"/>
        <w:spacing w:before="11"/>
        <w:ind w:left="0"/>
        <w:rPr>
          <w:sz w:val="10"/>
        </w:rPr>
      </w:pPr>
    </w:p>
    <w:tbl>
      <w:tblPr>
        <w:tblW w:w="0" w:type="auto"/>
        <w:jc w:val="left"/>
        <w:tblInd w:w="31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783"/>
        <w:gridCol w:w="5975"/>
      </w:tblGrid>
      <w:tr>
        <w:trPr>
          <w:trHeight w:val="337" w:hRule="atLeast"/>
        </w:trPr>
        <w:tc>
          <w:tcPr>
            <w:tcW w:w="3783" w:type="dxa"/>
          </w:tcPr>
          <w:p>
            <w:pPr>
              <w:pStyle w:val="TableParagraph"/>
              <w:spacing w:line="256" w:lineRule="exact"/>
              <w:ind w:left="50"/>
              <w:rPr>
                <w:sz w:val="22"/>
              </w:rPr>
            </w:pPr>
            <w:r>
              <w:rPr>
                <w:sz w:val="22"/>
              </w:rPr>
              <w:t>3.</w:t>
            </w:r>
            <w:r>
              <w:rPr>
                <w:spacing w:val="42"/>
                <w:sz w:val="22"/>
              </w:rPr>
              <w:t>  </w:t>
            </w:r>
            <w:r>
              <w:rPr>
                <w:sz w:val="22"/>
              </w:rPr>
              <w:t>Name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the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Owner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Co-</w:t>
            </w:r>
            <w:r>
              <w:rPr>
                <w:spacing w:val="-2"/>
                <w:sz w:val="22"/>
              </w:rPr>
              <w:t>Owner</w:t>
            </w:r>
          </w:p>
        </w:tc>
        <w:tc>
          <w:tcPr>
            <w:tcW w:w="5975" w:type="dxa"/>
          </w:tcPr>
          <w:p>
            <w:pPr>
              <w:pStyle w:val="TableParagraph"/>
              <w:tabs>
                <w:tab w:pos="5697" w:val="left" w:leader="none"/>
              </w:tabs>
              <w:spacing w:line="256" w:lineRule="exact"/>
              <w:ind w:right="48"/>
              <w:jc w:val="right"/>
              <w:rPr>
                <w:rFonts w:ascii="Times New Roman"/>
                <w:sz w:val="22"/>
              </w:rPr>
            </w:pPr>
            <w:r>
              <w:rPr>
                <w:sz w:val="22"/>
              </w:rPr>
              <w:t>: </w:t>
            </w:r>
            <w:r>
              <w:rPr>
                <w:rFonts w:ascii="Times New Roman"/>
                <w:sz w:val="22"/>
                <w:u w:val="single"/>
              </w:rPr>
              <w:tab/>
            </w:r>
          </w:p>
        </w:tc>
      </w:tr>
      <w:tr>
        <w:trPr>
          <w:trHeight w:val="314" w:hRule="atLeast"/>
        </w:trPr>
        <w:tc>
          <w:tcPr>
            <w:tcW w:w="3783" w:type="dxa"/>
          </w:tcPr>
          <w:p>
            <w:pPr>
              <w:pStyle w:val="TableParagraph"/>
              <w:spacing w:line="253" w:lineRule="exact" w:before="41"/>
              <w:ind w:left="50"/>
              <w:rPr>
                <w:sz w:val="22"/>
              </w:rPr>
            </w:pPr>
            <w:r>
              <w:rPr>
                <w:sz w:val="22"/>
              </w:rPr>
              <w:t>4.</w:t>
            </w:r>
            <w:r>
              <w:rPr>
                <w:spacing w:val="40"/>
                <w:sz w:val="22"/>
              </w:rPr>
              <w:t>  </w:t>
            </w:r>
            <w:r>
              <w:rPr>
                <w:sz w:val="22"/>
              </w:rPr>
              <w:t>Description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Existing</w:t>
            </w:r>
            <w:r>
              <w:rPr>
                <w:spacing w:val="-10"/>
                <w:sz w:val="22"/>
              </w:rPr>
              <w:t> </w:t>
            </w:r>
            <w:r>
              <w:rPr>
                <w:spacing w:val="-4"/>
                <w:sz w:val="22"/>
              </w:rPr>
              <w:t>House</w:t>
            </w:r>
          </w:p>
        </w:tc>
        <w:tc>
          <w:tcPr>
            <w:tcW w:w="597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45" w:hRule="atLeast"/>
        </w:trPr>
        <w:tc>
          <w:tcPr>
            <w:tcW w:w="3783" w:type="dxa"/>
          </w:tcPr>
          <w:p>
            <w:pPr>
              <w:pStyle w:val="TableParagraph"/>
              <w:spacing w:line="264" w:lineRule="exact"/>
              <w:ind w:left="410"/>
              <w:rPr>
                <w:sz w:val="22"/>
              </w:rPr>
            </w:pPr>
            <w:r>
              <w:rPr>
                <w:spacing w:val="-2"/>
                <w:sz w:val="22"/>
              </w:rPr>
              <w:t>(Whether</w:t>
            </w:r>
            <w:r>
              <w:rPr>
                <w:spacing w:val="2"/>
                <w:sz w:val="22"/>
              </w:rPr>
              <w:t> </w:t>
            </w:r>
            <w:r>
              <w:rPr>
                <w:spacing w:val="-2"/>
                <w:sz w:val="22"/>
              </w:rPr>
              <w:t>Storied)</w:t>
            </w:r>
          </w:p>
        </w:tc>
        <w:tc>
          <w:tcPr>
            <w:tcW w:w="5975" w:type="dxa"/>
          </w:tcPr>
          <w:p>
            <w:pPr>
              <w:pStyle w:val="TableParagraph"/>
              <w:tabs>
                <w:tab w:pos="5697" w:val="left" w:leader="none"/>
              </w:tabs>
              <w:spacing w:line="264" w:lineRule="exact"/>
              <w:ind w:right="48"/>
              <w:jc w:val="right"/>
              <w:rPr>
                <w:rFonts w:ascii="Times New Roman"/>
                <w:sz w:val="22"/>
              </w:rPr>
            </w:pPr>
            <w:r>
              <w:rPr>
                <w:sz w:val="22"/>
              </w:rPr>
              <w:t>: </w:t>
            </w:r>
            <w:r>
              <w:rPr>
                <w:rFonts w:ascii="Times New Roman"/>
                <w:sz w:val="22"/>
                <w:u w:val="single"/>
              </w:rPr>
              <w:tab/>
            </w:r>
          </w:p>
        </w:tc>
      </w:tr>
      <w:tr>
        <w:trPr>
          <w:trHeight w:val="314" w:hRule="atLeast"/>
        </w:trPr>
        <w:tc>
          <w:tcPr>
            <w:tcW w:w="3783" w:type="dxa"/>
          </w:tcPr>
          <w:p>
            <w:pPr>
              <w:pStyle w:val="TableParagraph"/>
              <w:spacing w:line="253" w:lineRule="exact" w:before="41"/>
              <w:ind w:left="50"/>
              <w:rPr>
                <w:sz w:val="22"/>
              </w:rPr>
            </w:pPr>
            <w:r>
              <w:rPr>
                <w:sz w:val="22"/>
              </w:rPr>
              <w:t>5.</w:t>
            </w:r>
            <w:r>
              <w:rPr>
                <w:spacing w:val="40"/>
                <w:sz w:val="22"/>
              </w:rPr>
              <w:t>  </w:t>
            </w:r>
            <w:r>
              <w:rPr>
                <w:sz w:val="22"/>
              </w:rPr>
              <w:t>Whether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there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is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Electric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Supply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10"/>
                <w:sz w:val="22"/>
              </w:rPr>
              <w:t>/</w:t>
            </w:r>
          </w:p>
        </w:tc>
        <w:tc>
          <w:tcPr>
            <w:tcW w:w="597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45" w:hRule="atLeast"/>
        </w:trPr>
        <w:tc>
          <w:tcPr>
            <w:tcW w:w="3783" w:type="dxa"/>
          </w:tcPr>
          <w:p>
            <w:pPr>
              <w:pStyle w:val="TableParagraph"/>
              <w:spacing w:line="264" w:lineRule="exact"/>
              <w:ind w:left="410"/>
              <w:rPr>
                <w:sz w:val="22"/>
              </w:rPr>
            </w:pPr>
            <w:r>
              <w:rPr>
                <w:sz w:val="22"/>
              </w:rPr>
              <w:t>Metre,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if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so,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since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4"/>
                <w:sz w:val="22"/>
              </w:rPr>
              <w:t>when</w:t>
            </w:r>
          </w:p>
        </w:tc>
        <w:tc>
          <w:tcPr>
            <w:tcW w:w="5975" w:type="dxa"/>
          </w:tcPr>
          <w:p>
            <w:pPr>
              <w:pStyle w:val="TableParagraph"/>
              <w:tabs>
                <w:tab w:pos="5697" w:val="left" w:leader="none"/>
              </w:tabs>
              <w:spacing w:line="264" w:lineRule="exact"/>
              <w:ind w:right="48"/>
              <w:jc w:val="right"/>
              <w:rPr>
                <w:rFonts w:ascii="Times New Roman"/>
                <w:sz w:val="22"/>
              </w:rPr>
            </w:pPr>
            <w:r>
              <w:rPr>
                <w:sz w:val="22"/>
              </w:rPr>
              <w:t>: </w:t>
            </w:r>
            <w:r>
              <w:rPr>
                <w:rFonts w:ascii="Times New Roman"/>
                <w:sz w:val="22"/>
                <w:u w:val="single"/>
              </w:rPr>
              <w:tab/>
            </w:r>
          </w:p>
        </w:tc>
      </w:tr>
      <w:tr>
        <w:trPr>
          <w:trHeight w:val="314" w:hRule="atLeast"/>
        </w:trPr>
        <w:tc>
          <w:tcPr>
            <w:tcW w:w="3783" w:type="dxa"/>
          </w:tcPr>
          <w:p>
            <w:pPr>
              <w:pStyle w:val="TableParagraph"/>
              <w:spacing w:line="253" w:lineRule="exact" w:before="41"/>
              <w:ind w:left="50"/>
              <w:rPr>
                <w:sz w:val="22"/>
              </w:rPr>
            </w:pPr>
            <w:r>
              <w:rPr>
                <w:sz w:val="22"/>
              </w:rPr>
              <w:t>6.</w:t>
            </w:r>
            <w:r>
              <w:rPr>
                <w:spacing w:val="41"/>
                <w:sz w:val="22"/>
              </w:rPr>
              <w:t>  </w:t>
            </w:r>
            <w:r>
              <w:rPr>
                <w:sz w:val="22"/>
              </w:rPr>
              <w:t>Where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there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is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water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supply</w:t>
            </w:r>
            <w:r>
              <w:rPr>
                <w:spacing w:val="-2"/>
                <w:sz w:val="22"/>
              </w:rPr>
              <w:t> </w:t>
            </w:r>
            <w:r>
              <w:rPr>
                <w:spacing w:val="-10"/>
                <w:sz w:val="22"/>
              </w:rPr>
              <w:t>/</w:t>
            </w:r>
          </w:p>
        </w:tc>
        <w:tc>
          <w:tcPr>
            <w:tcW w:w="597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44" w:hRule="atLeast"/>
        </w:trPr>
        <w:tc>
          <w:tcPr>
            <w:tcW w:w="3783" w:type="dxa"/>
          </w:tcPr>
          <w:p>
            <w:pPr>
              <w:pStyle w:val="TableParagraph"/>
              <w:spacing w:line="264" w:lineRule="exact"/>
              <w:ind w:left="410"/>
              <w:rPr>
                <w:sz w:val="22"/>
              </w:rPr>
            </w:pPr>
            <w:r>
              <w:rPr>
                <w:sz w:val="22"/>
              </w:rPr>
              <w:t>Metre,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if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so,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Since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4"/>
                <w:sz w:val="22"/>
              </w:rPr>
              <w:t>when</w:t>
            </w:r>
          </w:p>
        </w:tc>
        <w:tc>
          <w:tcPr>
            <w:tcW w:w="5975" w:type="dxa"/>
          </w:tcPr>
          <w:p>
            <w:pPr>
              <w:pStyle w:val="TableParagraph"/>
              <w:tabs>
                <w:tab w:pos="5697" w:val="left" w:leader="none"/>
              </w:tabs>
              <w:spacing w:line="264" w:lineRule="exact"/>
              <w:ind w:right="48"/>
              <w:jc w:val="right"/>
              <w:rPr>
                <w:rFonts w:ascii="Times New Roman"/>
                <w:sz w:val="22"/>
              </w:rPr>
            </w:pPr>
            <w:r>
              <w:rPr>
                <w:sz w:val="22"/>
              </w:rPr>
              <w:t>: </w:t>
            </w:r>
            <w:r>
              <w:rPr>
                <w:rFonts w:ascii="Times New Roman"/>
                <w:sz w:val="22"/>
                <w:u w:val="single"/>
              </w:rPr>
              <w:tab/>
            </w:r>
          </w:p>
        </w:tc>
      </w:tr>
      <w:tr>
        <w:trPr>
          <w:trHeight w:val="328" w:hRule="atLeast"/>
        </w:trPr>
        <w:tc>
          <w:tcPr>
            <w:tcW w:w="3783" w:type="dxa"/>
          </w:tcPr>
          <w:p>
            <w:pPr>
              <w:pStyle w:val="TableParagraph"/>
              <w:spacing w:before="40"/>
              <w:ind w:left="50"/>
              <w:rPr>
                <w:sz w:val="22"/>
              </w:rPr>
            </w:pPr>
            <w:r>
              <w:rPr>
                <w:sz w:val="22"/>
              </w:rPr>
              <w:t>7.</w:t>
            </w:r>
            <w:r>
              <w:rPr>
                <w:spacing w:val="40"/>
                <w:sz w:val="22"/>
              </w:rPr>
              <w:t>  </w:t>
            </w:r>
            <w:r>
              <w:rPr>
                <w:sz w:val="22"/>
              </w:rPr>
              <w:t>Specification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the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material</w:t>
            </w:r>
            <w:r>
              <w:rPr>
                <w:spacing w:val="-5"/>
                <w:sz w:val="22"/>
              </w:rPr>
              <w:t> of</w:t>
            </w:r>
          </w:p>
        </w:tc>
        <w:tc>
          <w:tcPr>
            <w:tcW w:w="597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253" w:hRule="atLeast"/>
        </w:trPr>
        <w:tc>
          <w:tcPr>
            <w:tcW w:w="3783" w:type="dxa"/>
          </w:tcPr>
          <w:p>
            <w:pPr>
              <w:pStyle w:val="TableParagraph"/>
              <w:spacing w:line="233" w:lineRule="exact"/>
              <w:ind w:left="410"/>
              <w:rPr>
                <w:sz w:val="22"/>
              </w:rPr>
            </w:pPr>
            <w:r>
              <w:rPr>
                <w:sz w:val="22"/>
              </w:rPr>
              <w:t>Existing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house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(Whether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it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is</w:t>
            </w:r>
            <w:r>
              <w:rPr>
                <w:spacing w:val="-10"/>
                <w:sz w:val="22"/>
              </w:rPr>
              <w:t> </w:t>
            </w:r>
            <w:r>
              <w:rPr>
                <w:spacing w:val="-5"/>
                <w:sz w:val="22"/>
              </w:rPr>
              <w:t>of</w:t>
            </w:r>
          </w:p>
        </w:tc>
        <w:tc>
          <w:tcPr>
            <w:tcW w:w="597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46" w:hRule="atLeast"/>
        </w:trPr>
        <w:tc>
          <w:tcPr>
            <w:tcW w:w="3783" w:type="dxa"/>
          </w:tcPr>
          <w:p>
            <w:pPr>
              <w:pStyle w:val="TableParagraph"/>
              <w:spacing w:line="264" w:lineRule="exact"/>
              <w:ind w:left="410"/>
              <w:rPr>
                <w:sz w:val="22"/>
              </w:rPr>
            </w:pPr>
            <w:r>
              <w:rPr>
                <w:spacing w:val="-2"/>
                <w:sz w:val="22"/>
              </w:rPr>
              <w:t>Mud,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laterite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stones,</w:t>
            </w:r>
            <w:r>
              <w:rPr>
                <w:spacing w:val="2"/>
                <w:sz w:val="22"/>
              </w:rPr>
              <w:t> </w:t>
            </w:r>
            <w:r>
              <w:rPr>
                <w:spacing w:val="-2"/>
                <w:sz w:val="22"/>
              </w:rPr>
              <w:t>plastered)</w:t>
            </w:r>
          </w:p>
        </w:tc>
        <w:tc>
          <w:tcPr>
            <w:tcW w:w="5975" w:type="dxa"/>
          </w:tcPr>
          <w:p>
            <w:pPr>
              <w:pStyle w:val="TableParagraph"/>
              <w:tabs>
                <w:tab w:pos="5697" w:val="left" w:leader="none"/>
              </w:tabs>
              <w:spacing w:line="264" w:lineRule="exact"/>
              <w:ind w:right="48"/>
              <w:jc w:val="right"/>
              <w:rPr>
                <w:rFonts w:ascii="Times New Roman"/>
                <w:sz w:val="22"/>
              </w:rPr>
            </w:pPr>
            <w:r>
              <w:rPr>
                <w:sz w:val="22"/>
              </w:rPr>
              <w:t>: </w:t>
            </w:r>
            <w:r>
              <w:rPr>
                <w:rFonts w:ascii="Times New Roman"/>
                <w:sz w:val="22"/>
                <w:u w:val="single"/>
              </w:rPr>
              <w:tab/>
            </w:r>
          </w:p>
        </w:tc>
      </w:tr>
      <w:tr>
        <w:trPr>
          <w:trHeight w:val="661" w:hRule="atLeast"/>
        </w:trPr>
        <w:tc>
          <w:tcPr>
            <w:tcW w:w="3783" w:type="dxa"/>
          </w:tcPr>
          <w:p>
            <w:pPr>
              <w:pStyle w:val="TableParagraph"/>
              <w:spacing w:line="237" w:lineRule="auto" w:before="44"/>
              <w:ind w:left="410" w:right="470" w:hanging="360"/>
              <w:rPr>
                <w:sz w:val="22"/>
              </w:rPr>
            </w:pPr>
            <w:r>
              <w:rPr>
                <w:sz w:val="22"/>
              </w:rPr>
              <w:t>8.</w:t>
            </w:r>
            <w:r>
              <w:rPr>
                <w:spacing w:val="80"/>
                <w:w w:val="150"/>
                <w:sz w:val="22"/>
              </w:rPr>
              <w:t> </w:t>
            </w:r>
            <w:r>
              <w:rPr>
                <w:sz w:val="22"/>
              </w:rPr>
              <w:t>Plinth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area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the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existing Building / house</w:t>
            </w:r>
          </w:p>
        </w:tc>
        <w:tc>
          <w:tcPr>
            <w:tcW w:w="5975" w:type="dxa"/>
          </w:tcPr>
          <w:p>
            <w:pPr>
              <w:pStyle w:val="TableParagraph"/>
              <w:spacing w:before="40"/>
              <w:rPr>
                <w:sz w:val="22"/>
              </w:rPr>
            </w:pPr>
          </w:p>
          <w:p>
            <w:pPr>
              <w:pStyle w:val="TableParagraph"/>
              <w:tabs>
                <w:tab w:pos="5697" w:val="left" w:leader="none"/>
              </w:tabs>
              <w:ind w:right="48"/>
              <w:jc w:val="right"/>
              <w:rPr>
                <w:rFonts w:ascii="Times New Roman"/>
                <w:sz w:val="22"/>
              </w:rPr>
            </w:pPr>
            <w:r>
              <w:rPr>
                <w:sz w:val="22"/>
              </w:rPr>
              <w:t>: </w:t>
            </w:r>
            <w:r>
              <w:rPr>
                <w:rFonts w:ascii="Times New Roman"/>
                <w:sz w:val="22"/>
                <w:u w:val="single"/>
              </w:rPr>
              <w:tab/>
            </w:r>
          </w:p>
        </w:tc>
      </w:tr>
      <w:tr>
        <w:trPr>
          <w:trHeight w:val="316" w:hRule="atLeast"/>
        </w:trPr>
        <w:tc>
          <w:tcPr>
            <w:tcW w:w="3783" w:type="dxa"/>
          </w:tcPr>
          <w:p>
            <w:pPr>
              <w:pStyle w:val="TableParagraph"/>
              <w:spacing w:line="253" w:lineRule="exact" w:before="43"/>
              <w:ind w:left="50"/>
              <w:rPr>
                <w:sz w:val="22"/>
              </w:rPr>
            </w:pPr>
            <w:r>
              <w:rPr>
                <w:sz w:val="22"/>
              </w:rPr>
              <w:t>9.</w:t>
            </w:r>
            <w:r>
              <w:rPr>
                <w:spacing w:val="39"/>
                <w:sz w:val="22"/>
              </w:rPr>
              <w:t>  </w:t>
            </w:r>
            <w:r>
              <w:rPr>
                <w:sz w:val="22"/>
              </w:rPr>
              <w:t>Dimension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the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existing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Building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10"/>
                <w:sz w:val="22"/>
              </w:rPr>
              <w:t>/</w:t>
            </w:r>
          </w:p>
        </w:tc>
        <w:tc>
          <w:tcPr>
            <w:tcW w:w="597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260" w:hRule="atLeast"/>
        </w:trPr>
        <w:tc>
          <w:tcPr>
            <w:tcW w:w="3783" w:type="dxa"/>
          </w:tcPr>
          <w:p>
            <w:pPr>
              <w:pStyle w:val="TableParagraph"/>
              <w:spacing w:line="241" w:lineRule="exact"/>
              <w:ind w:left="410"/>
              <w:rPr>
                <w:sz w:val="22"/>
              </w:rPr>
            </w:pPr>
            <w:r>
              <w:rPr>
                <w:sz w:val="22"/>
              </w:rPr>
              <w:t>House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(with)</w:t>
            </w:r>
            <w:r>
              <w:rPr>
                <w:spacing w:val="-7"/>
                <w:sz w:val="22"/>
              </w:rPr>
              <w:t> </w:t>
            </w:r>
            <w:r>
              <w:rPr>
                <w:spacing w:val="-2"/>
                <w:sz w:val="22"/>
              </w:rPr>
              <w:t>sketch</w:t>
            </w:r>
          </w:p>
        </w:tc>
        <w:tc>
          <w:tcPr>
            <w:tcW w:w="5975" w:type="dxa"/>
          </w:tcPr>
          <w:p>
            <w:pPr>
              <w:pStyle w:val="TableParagraph"/>
              <w:tabs>
                <w:tab w:pos="5697" w:val="left" w:leader="none"/>
              </w:tabs>
              <w:spacing w:line="241" w:lineRule="exact"/>
              <w:ind w:right="48"/>
              <w:jc w:val="right"/>
              <w:rPr>
                <w:rFonts w:ascii="Times New Roman"/>
                <w:sz w:val="22"/>
              </w:rPr>
            </w:pPr>
            <w:r>
              <w:rPr>
                <w:sz w:val="22"/>
              </w:rPr>
              <w:t>: </w:t>
            </w:r>
            <w:r>
              <w:rPr>
                <w:rFonts w:ascii="Times New Roman"/>
                <w:sz w:val="22"/>
                <w:u w:val="single"/>
              </w:rPr>
              <w:tab/>
            </w:r>
          </w:p>
        </w:tc>
      </w:tr>
    </w:tbl>
    <w:p>
      <w:pPr>
        <w:pStyle w:val="ListParagraph"/>
        <w:numPr>
          <w:ilvl w:val="0"/>
          <w:numId w:val="2"/>
        </w:numPr>
        <w:tabs>
          <w:tab w:pos="717" w:val="left" w:leader="none"/>
        </w:tabs>
        <w:spacing w:line="240" w:lineRule="auto" w:before="125" w:after="0"/>
        <w:ind w:left="717" w:right="0" w:hanging="356"/>
        <w:jc w:val="left"/>
        <w:rPr>
          <w:sz w:val="22"/>
        </w:rPr>
      </w:pPr>
      <w:r>
        <w:rPr>
          <w:sz w:val="22"/>
        </w:rPr>
        <w:t>How</w:t>
      </w:r>
      <w:r>
        <w:rPr>
          <w:spacing w:val="-11"/>
          <w:sz w:val="22"/>
        </w:rPr>
        <w:t> </w:t>
      </w:r>
      <w:r>
        <w:rPr>
          <w:sz w:val="22"/>
        </w:rPr>
        <w:t>old</w:t>
      </w:r>
      <w:r>
        <w:rPr>
          <w:spacing w:val="-10"/>
          <w:sz w:val="22"/>
        </w:rPr>
        <w:t> </w:t>
      </w:r>
      <w:r>
        <w:rPr>
          <w:sz w:val="22"/>
        </w:rPr>
        <w:t>is</w:t>
      </w:r>
      <w:r>
        <w:rPr>
          <w:spacing w:val="-4"/>
          <w:sz w:val="22"/>
        </w:rPr>
        <w:t> </w:t>
      </w:r>
      <w:r>
        <w:rPr>
          <w:sz w:val="22"/>
        </w:rPr>
        <w:t>the</w:t>
      </w:r>
      <w:r>
        <w:rPr>
          <w:spacing w:val="-9"/>
          <w:sz w:val="22"/>
        </w:rPr>
        <w:t> </w:t>
      </w:r>
      <w:r>
        <w:rPr>
          <w:sz w:val="22"/>
        </w:rPr>
        <w:t>existing</w:t>
      </w:r>
      <w:r>
        <w:rPr>
          <w:spacing w:val="-4"/>
          <w:sz w:val="22"/>
        </w:rPr>
        <w:t> </w:t>
      </w:r>
      <w:r>
        <w:rPr>
          <w:spacing w:val="-2"/>
          <w:sz w:val="22"/>
        </w:rPr>
        <w:t>Building</w:t>
      </w:r>
    </w:p>
    <w:p>
      <w:pPr>
        <w:pStyle w:val="BodyText"/>
        <w:tabs>
          <w:tab w:pos="4321" w:val="left" w:leader="none"/>
          <w:tab w:pos="10018" w:val="left" w:leader="none"/>
        </w:tabs>
        <w:spacing w:before="1"/>
        <w:ind w:left="721"/>
        <w:rPr>
          <w:rFonts w:ascii="Times New Roman"/>
        </w:rPr>
      </w:pPr>
      <w:r>
        <w:rPr/>
        <w:t>/</w:t>
      </w:r>
      <w:r>
        <w:rPr>
          <w:spacing w:val="-4"/>
        </w:rPr>
        <w:t> </w:t>
      </w:r>
      <w:r>
        <w:rPr>
          <w:spacing w:val="-2"/>
        </w:rPr>
        <w:t>House</w:t>
      </w:r>
      <w:r>
        <w:rPr/>
        <w:tab/>
        <w:t>: </w:t>
      </w:r>
      <w:r>
        <w:rPr>
          <w:rFonts w:ascii="Times New Roman"/>
          <w:u w:val="single"/>
        </w:rPr>
        <w:tab/>
      </w:r>
    </w:p>
    <w:p>
      <w:pPr>
        <w:pStyle w:val="ListParagraph"/>
        <w:numPr>
          <w:ilvl w:val="0"/>
          <w:numId w:val="2"/>
        </w:numPr>
        <w:tabs>
          <w:tab w:pos="717" w:val="left" w:leader="none"/>
          <w:tab w:pos="4321" w:val="left" w:leader="none"/>
          <w:tab w:pos="10018" w:val="left" w:leader="none"/>
        </w:tabs>
        <w:spacing w:line="240" w:lineRule="auto" w:before="122" w:after="0"/>
        <w:ind w:left="717" w:right="0" w:hanging="356"/>
        <w:jc w:val="left"/>
        <w:rPr>
          <w:rFonts w:ascii="Times New Roman"/>
          <w:sz w:val="22"/>
        </w:rPr>
      </w:pPr>
      <w:r>
        <w:rPr>
          <w:spacing w:val="-2"/>
          <w:sz w:val="22"/>
        </w:rPr>
        <w:t>Cadastral</w:t>
      </w:r>
      <w:r>
        <w:rPr>
          <w:spacing w:val="-6"/>
          <w:sz w:val="22"/>
        </w:rPr>
        <w:t> </w:t>
      </w:r>
      <w:r>
        <w:rPr>
          <w:spacing w:val="-2"/>
          <w:sz w:val="22"/>
        </w:rPr>
        <w:t>survey</w:t>
      </w:r>
      <w:r>
        <w:rPr>
          <w:spacing w:val="4"/>
          <w:sz w:val="22"/>
        </w:rPr>
        <w:t> </w:t>
      </w:r>
      <w:r>
        <w:rPr>
          <w:spacing w:val="-2"/>
          <w:sz w:val="22"/>
        </w:rPr>
        <w:t>number</w:t>
      </w:r>
      <w:r>
        <w:rPr>
          <w:sz w:val="22"/>
        </w:rPr>
        <w:tab/>
        <w:t>: </w:t>
      </w:r>
      <w:r>
        <w:rPr>
          <w:rFonts w:ascii="Times New Roman"/>
          <w:sz w:val="22"/>
          <w:u w:val="single"/>
        </w:rPr>
        <w:tab/>
      </w:r>
    </w:p>
    <w:p>
      <w:pPr>
        <w:pStyle w:val="ListParagraph"/>
        <w:numPr>
          <w:ilvl w:val="0"/>
          <w:numId w:val="2"/>
        </w:numPr>
        <w:tabs>
          <w:tab w:pos="717" w:val="left" w:leader="none"/>
          <w:tab w:pos="4321" w:val="left" w:leader="none"/>
          <w:tab w:pos="10018" w:val="left" w:leader="none"/>
        </w:tabs>
        <w:spacing w:line="240" w:lineRule="auto" w:before="120" w:after="0"/>
        <w:ind w:left="717" w:right="0" w:hanging="356"/>
        <w:jc w:val="left"/>
        <w:rPr>
          <w:rFonts w:ascii="Times New Roman"/>
          <w:sz w:val="22"/>
        </w:rPr>
      </w:pPr>
      <w:r>
        <w:rPr>
          <w:sz w:val="22"/>
        </w:rPr>
        <w:t>Title</w:t>
      </w:r>
      <w:r>
        <w:rPr>
          <w:spacing w:val="-14"/>
          <w:sz w:val="22"/>
        </w:rPr>
        <w:t> </w:t>
      </w:r>
      <w:r>
        <w:rPr>
          <w:sz w:val="22"/>
        </w:rPr>
        <w:t>document</w:t>
      </w:r>
      <w:r>
        <w:rPr>
          <w:spacing w:val="-12"/>
          <w:sz w:val="22"/>
        </w:rPr>
        <w:t> </w:t>
      </w:r>
      <w:r>
        <w:rPr>
          <w:spacing w:val="-5"/>
          <w:sz w:val="22"/>
        </w:rPr>
        <w:t>(s)</w:t>
      </w:r>
      <w:r>
        <w:rPr>
          <w:sz w:val="22"/>
        </w:rPr>
        <w:tab/>
        <w:t>: </w:t>
      </w:r>
      <w:r>
        <w:rPr>
          <w:rFonts w:ascii="Times New Roman"/>
          <w:sz w:val="22"/>
          <w:u w:val="single"/>
        </w:rPr>
        <w:tab/>
      </w:r>
    </w:p>
    <w:p>
      <w:pPr>
        <w:pStyle w:val="ListParagraph"/>
        <w:numPr>
          <w:ilvl w:val="0"/>
          <w:numId w:val="2"/>
        </w:numPr>
        <w:tabs>
          <w:tab w:pos="717" w:val="left" w:leader="none"/>
        </w:tabs>
        <w:spacing w:line="240" w:lineRule="auto" w:before="123" w:after="0"/>
        <w:ind w:left="717" w:right="0" w:hanging="356"/>
        <w:jc w:val="left"/>
        <w:rPr>
          <w:sz w:val="22"/>
        </w:rPr>
      </w:pPr>
      <w:r>
        <w:rPr>
          <w:sz w:val="22"/>
        </w:rPr>
        <w:t>Photographs</w:t>
      </w:r>
      <w:r>
        <w:rPr>
          <w:spacing w:val="-11"/>
          <w:sz w:val="22"/>
        </w:rPr>
        <w:t> </w:t>
      </w:r>
      <w:r>
        <w:rPr>
          <w:sz w:val="22"/>
        </w:rPr>
        <w:t>of</w:t>
      </w:r>
      <w:r>
        <w:rPr>
          <w:spacing w:val="-10"/>
          <w:sz w:val="22"/>
        </w:rPr>
        <w:t> </w:t>
      </w:r>
      <w:r>
        <w:rPr>
          <w:sz w:val="22"/>
        </w:rPr>
        <w:t>existing</w:t>
      </w:r>
      <w:r>
        <w:rPr>
          <w:spacing w:val="35"/>
          <w:sz w:val="22"/>
        </w:rPr>
        <w:t> </w:t>
      </w:r>
      <w:r>
        <w:rPr>
          <w:sz w:val="22"/>
        </w:rPr>
        <w:t>house</w:t>
      </w:r>
      <w:r>
        <w:rPr>
          <w:spacing w:val="-12"/>
          <w:sz w:val="22"/>
        </w:rPr>
        <w:t> </w:t>
      </w:r>
      <w:r>
        <w:rPr>
          <w:spacing w:val="-10"/>
          <w:sz w:val="22"/>
        </w:rPr>
        <w:t>/</w:t>
      </w:r>
    </w:p>
    <w:p>
      <w:pPr>
        <w:pStyle w:val="BodyText"/>
        <w:tabs>
          <w:tab w:pos="4321" w:val="left" w:leader="none"/>
          <w:tab w:pos="10018" w:val="left" w:leader="none"/>
        </w:tabs>
        <w:ind w:left="721"/>
        <w:rPr>
          <w:rFonts w:ascii="Times New Roman"/>
        </w:rPr>
      </w:pPr>
      <w:r>
        <w:rPr>
          <w:spacing w:val="-2"/>
        </w:rPr>
        <w:t>Building</w:t>
      </w:r>
      <w:r>
        <w:rPr/>
        <w:tab/>
        <w:t>: </w:t>
      </w:r>
      <w:r>
        <w:rPr>
          <w:rFonts w:ascii="Times New Roman"/>
          <w:u w:val="single"/>
        </w:rPr>
        <w:tab/>
      </w:r>
    </w:p>
    <w:p>
      <w:pPr>
        <w:pStyle w:val="ListParagraph"/>
        <w:numPr>
          <w:ilvl w:val="0"/>
          <w:numId w:val="2"/>
        </w:numPr>
        <w:tabs>
          <w:tab w:pos="717" w:val="left" w:leader="none"/>
          <w:tab w:pos="721" w:val="left" w:leader="none"/>
        </w:tabs>
        <w:spacing w:line="240" w:lineRule="auto" w:before="123" w:after="0"/>
        <w:ind w:left="721" w:right="6688" w:hanging="360"/>
        <w:jc w:val="left"/>
        <w:rPr>
          <w:sz w:val="22"/>
        </w:rPr>
      </w:pPr>
      <w:r>
        <w:rPr>
          <w:sz w:val="22"/>
        </w:rPr>
        <w:t>Full</w:t>
      </w:r>
      <w:r>
        <w:rPr>
          <w:spacing w:val="-13"/>
          <w:sz w:val="22"/>
        </w:rPr>
        <w:t> </w:t>
      </w:r>
      <w:r>
        <w:rPr>
          <w:sz w:val="22"/>
        </w:rPr>
        <w:t>particulars</w:t>
      </w:r>
      <w:r>
        <w:rPr>
          <w:spacing w:val="-14"/>
          <w:sz w:val="22"/>
        </w:rPr>
        <w:t> </w:t>
      </w:r>
      <w:r>
        <w:rPr>
          <w:sz w:val="22"/>
        </w:rPr>
        <w:t>with</w:t>
      </w:r>
      <w:r>
        <w:rPr>
          <w:spacing w:val="-15"/>
          <w:sz w:val="22"/>
        </w:rPr>
        <w:t> </w:t>
      </w:r>
      <w:r>
        <w:rPr>
          <w:sz w:val="22"/>
        </w:rPr>
        <w:t>dimensions of repairs to be undertaken (Whether for part of building</w:t>
      </w:r>
    </w:p>
    <w:p>
      <w:pPr>
        <w:pStyle w:val="BodyText"/>
        <w:tabs>
          <w:tab w:pos="4321" w:val="left" w:leader="none"/>
          <w:tab w:pos="10018" w:val="left" w:leader="none"/>
        </w:tabs>
        <w:spacing w:before="1"/>
        <w:ind w:left="721"/>
        <w:rPr>
          <w:rFonts w:ascii="Times New Roman"/>
        </w:rPr>
      </w:pPr>
      <w:r>
        <w:rPr/>
        <w:t>Or</w:t>
      </w:r>
      <w:r>
        <w:rPr>
          <w:spacing w:val="-9"/>
        </w:rPr>
        <w:t> </w:t>
      </w:r>
      <w:r>
        <w:rPr/>
        <w:t>entire</w:t>
      </w:r>
      <w:r>
        <w:rPr>
          <w:spacing w:val="-5"/>
        </w:rPr>
        <w:t> </w:t>
      </w:r>
      <w:r>
        <w:rPr>
          <w:spacing w:val="-2"/>
        </w:rPr>
        <w:t>building)</w:t>
      </w:r>
      <w:r>
        <w:rPr/>
        <w:tab/>
        <w:t>: </w:t>
      </w:r>
      <w:r>
        <w:rPr>
          <w:rFonts w:ascii="Times New Roman"/>
          <w:u w:val="single"/>
        </w:rPr>
        <w:tab/>
      </w:r>
    </w:p>
    <w:p>
      <w:pPr>
        <w:pStyle w:val="ListParagraph"/>
        <w:numPr>
          <w:ilvl w:val="0"/>
          <w:numId w:val="2"/>
        </w:numPr>
        <w:tabs>
          <w:tab w:pos="717" w:val="left" w:leader="none"/>
        </w:tabs>
        <w:spacing w:line="240" w:lineRule="auto" w:before="125" w:after="0"/>
        <w:ind w:left="717" w:right="0" w:hanging="356"/>
        <w:jc w:val="left"/>
        <w:rPr>
          <w:sz w:val="22"/>
        </w:rPr>
      </w:pPr>
      <w:r>
        <w:rPr>
          <w:sz w:val="22"/>
        </w:rPr>
        <w:t>Specification</w:t>
      </w:r>
      <w:r>
        <w:rPr>
          <w:spacing w:val="-12"/>
          <w:sz w:val="22"/>
        </w:rPr>
        <w:t> </w:t>
      </w:r>
      <w:r>
        <w:rPr>
          <w:sz w:val="22"/>
        </w:rPr>
        <w:t>of</w:t>
      </w:r>
      <w:r>
        <w:rPr>
          <w:spacing w:val="-10"/>
          <w:sz w:val="22"/>
        </w:rPr>
        <w:t> </w:t>
      </w:r>
      <w:r>
        <w:rPr>
          <w:sz w:val="22"/>
        </w:rPr>
        <w:t>material</w:t>
      </w:r>
      <w:r>
        <w:rPr>
          <w:spacing w:val="-12"/>
          <w:sz w:val="22"/>
        </w:rPr>
        <w:t> </w:t>
      </w:r>
      <w:r>
        <w:rPr>
          <w:sz w:val="22"/>
        </w:rPr>
        <w:t>to</w:t>
      </w:r>
      <w:r>
        <w:rPr>
          <w:spacing w:val="-9"/>
          <w:sz w:val="22"/>
        </w:rPr>
        <w:t> </w:t>
      </w:r>
      <w:r>
        <w:rPr>
          <w:sz w:val="22"/>
        </w:rPr>
        <w:t>be</w:t>
      </w:r>
      <w:r>
        <w:rPr>
          <w:spacing w:val="-7"/>
          <w:sz w:val="22"/>
        </w:rPr>
        <w:t> </w:t>
      </w:r>
      <w:r>
        <w:rPr>
          <w:spacing w:val="-4"/>
          <w:sz w:val="22"/>
        </w:rPr>
        <w:t>used</w:t>
      </w:r>
    </w:p>
    <w:p>
      <w:pPr>
        <w:pStyle w:val="BodyText"/>
        <w:tabs>
          <w:tab w:pos="4321" w:val="left" w:leader="none"/>
          <w:tab w:pos="10018" w:val="left" w:leader="none"/>
        </w:tabs>
        <w:ind w:left="721"/>
        <w:rPr>
          <w:rFonts w:ascii="Times New Roman"/>
        </w:rPr>
      </w:pPr>
      <w:r>
        <w:rPr/>
        <w:t>In</w:t>
      </w:r>
      <w:r>
        <w:rPr>
          <w:spacing w:val="-11"/>
        </w:rPr>
        <w:t> </w:t>
      </w:r>
      <w:r>
        <w:rPr>
          <w:spacing w:val="-2"/>
        </w:rPr>
        <w:t>repairs</w:t>
      </w:r>
      <w:r>
        <w:rPr/>
        <w:tab/>
        <w:t>: </w:t>
      </w:r>
      <w:r>
        <w:rPr>
          <w:rFonts w:ascii="Times New Roman"/>
          <w:u w:val="single"/>
        </w:rPr>
        <w:tab/>
      </w:r>
    </w:p>
    <w:p>
      <w:pPr>
        <w:pStyle w:val="ListParagraph"/>
        <w:numPr>
          <w:ilvl w:val="0"/>
          <w:numId w:val="2"/>
        </w:numPr>
        <w:tabs>
          <w:tab w:pos="717" w:val="left" w:leader="none"/>
          <w:tab w:pos="4321" w:val="left" w:leader="none"/>
          <w:tab w:pos="10018" w:val="left" w:leader="none"/>
        </w:tabs>
        <w:spacing w:line="240" w:lineRule="auto" w:before="116" w:after="0"/>
        <w:ind w:left="717" w:right="0" w:hanging="356"/>
        <w:jc w:val="left"/>
        <w:rPr>
          <w:rFonts w:ascii="Times New Roman"/>
          <w:sz w:val="22"/>
        </w:rPr>
      </w:pPr>
      <w:r>
        <w:rPr>
          <w:spacing w:val="-2"/>
          <w:sz w:val="22"/>
        </w:rPr>
        <w:t>Necessity</w:t>
      </w:r>
      <w:r>
        <w:rPr>
          <w:spacing w:val="-3"/>
          <w:sz w:val="22"/>
        </w:rPr>
        <w:t> </w:t>
      </w:r>
      <w:r>
        <w:rPr>
          <w:spacing w:val="-2"/>
          <w:sz w:val="22"/>
        </w:rPr>
        <w:t>to</w:t>
      </w:r>
      <w:r>
        <w:rPr>
          <w:spacing w:val="4"/>
          <w:sz w:val="22"/>
        </w:rPr>
        <w:t> </w:t>
      </w:r>
      <w:r>
        <w:rPr>
          <w:spacing w:val="-2"/>
          <w:sz w:val="22"/>
        </w:rPr>
        <w:t>undertake</w:t>
      </w:r>
      <w:r>
        <w:rPr>
          <w:spacing w:val="1"/>
          <w:sz w:val="22"/>
        </w:rPr>
        <w:t> </w:t>
      </w:r>
      <w:r>
        <w:rPr>
          <w:spacing w:val="-2"/>
          <w:sz w:val="22"/>
        </w:rPr>
        <w:t>repairs</w:t>
      </w:r>
      <w:r>
        <w:rPr>
          <w:sz w:val="22"/>
        </w:rPr>
        <w:tab/>
        <w:t>: </w:t>
      </w:r>
      <w:r>
        <w:rPr>
          <w:rFonts w:ascii="Times New Roman"/>
          <w:sz w:val="22"/>
          <w:u w:val="single"/>
        </w:rPr>
        <w:tab/>
      </w:r>
    </w:p>
    <w:p>
      <w:pPr>
        <w:pStyle w:val="ListParagraph"/>
        <w:numPr>
          <w:ilvl w:val="0"/>
          <w:numId w:val="2"/>
        </w:numPr>
        <w:tabs>
          <w:tab w:pos="717" w:val="left" w:leader="none"/>
          <w:tab w:pos="4321" w:val="left" w:leader="none"/>
          <w:tab w:pos="10018" w:val="left" w:leader="none"/>
        </w:tabs>
        <w:spacing w:line="240" w:lineRule="auto" w:before="125" w:after="0"/>
        <w:ind w:left="717" w:right="0" w:hanging="356"/>
        <w:jc w:val="left"/>
        <w:rPr>
          <w:rFonts w:ascii="Times New Roman"/>
          <w:sz w:val="22"/>
        </w:rPr>
      </w:pPr>
      <w:r>
        <w:rPr>
          <w:sz w:val="22"/>
        </w:rPr>
        <w:t>Estimated</w:t>
      </w:r>
      <w:r>
        <w:rPr>
          <w:spacing w:val="-11"/>
          <w:sz w:val="22"/>
        </w:rPr>
        <w:t> </w:t>
      </w:r>
      <w:r>
        <w:rPr>
          <w:sz w:val="22"/>
        </w:rPr>
        <w:t>cost</w:t>
      </w:r>
      <w:r>
        <w:rPr>
          <w:spacing w:val="-10"/>
          <w:sz w:val="22"/>
        </w:rPr>
        <w:t> </w:t>
      </w:r>
      <w:r>
        <w:rPr>
          <w:sz w:val="22"/>
        </w:rPr>
        <w:t>of</w:t>
      </w:r>
      <w:r>
        <w:rPr>
          <w:spacing w:val="-7"/>
          <w:sz w:val="22"/>
        </w:rPr>
        <w:t> </w:t>
      </w:r>
      <w:r>
        <w:rPr>
          <w:spacing w:val="-2"/>
          <w:sz w:val="22"/>
        </w:rPr>
        <w:t>repairs</w:t>
      </w:r>
      <w:r>
        <w:rPr>
          <w:sz w:val="22"/>
        </w:rPr>
        <w:tab/>
        <w:t>: </w:t>
      </w:r>
      <w:r>
        <w:rPr>
          <w:rFonts w:ascii="Times New Roman"/>
          <w:sz w:val="22"/>
          <w:u w:val="single"/>
        </w:rPr>
        <w:tab/>
      </w:r>
    </w:p>
    <w:p>
      <w:pPr>
        <w:pStyle w:val="ListParagraph"/>
        <w:numPr>
          <w:ilvl w:val="0"/>
          <w:numId w:val="2"/>
        </w:numPr>
        <w:tabs>
          <w:tab w:pos="717" w:val="left" w:leader="none"/>
        </w:tabs>
        <w:spacing w:line="240" w:lineRule="auto" w:before="120" w:after="0"/>
        <w:ind w:left="717" w:right="0" w:hanging="356"/>
        <w:jc w:val="left"/>
        <w:rPr>
          <w:sz w:val="22"/>
        </w:rPr>
      </w:pPr>
      <w:r>
        <w:rPr>
          <w:spacing w:val="-2"/>
          <w:sz w:val="22"/>
        </w:rPr>
        <w:t>Approximate time</w:t>
      </w:r>
      <w:r>
        <w:rPr>
          <w:spacing w:val="4"/>
          <w:sz w:val="22"/>
        </w:rPr>
        <w:t> </w:t>
      </w:r>
      <w:r>
        <w:rPr>
          <w:spacing w:val="-2"/>
          <w:sz w:val="22"/>
        </w:rPr>
        <w:t>required</w:t>
      </w:r>
      <w:r>
        <w:rPr>
          <w:spacing w:val="1"/>
          <w:sz w:val="22"/>
        </w:rPr>
        <w:t> </w:t>
      </w:r>
      <w:r>
        <w:rPr>
          <w:spacing w:val="-5"/>
          <w:sz w:val="22"/>
        </w:rPr>
        <w:t>for</w:t>
      </w:r>
    </w:p>
    <w:p>
      <w:pPr>
        <w:pStyle w:val="BodyText"/>
        <w:tabs>
          <w:tab w:pos="4321" w:val="left" w:leader="none"/>
          <w:tab w:pos="10018" w:val="left" w:leader="none"/>
        </w:tabs>
        <w:ind w:left="721"/>
        <w:rPr>
          <w:rFonts w:ascii="Times New Roman"/>
        </w:rPr>
      </w:pPr>
      <w:r>
        <w:rPr/>
        <w:t>the</w:t>
      </w:r>
      <w:r>
        <w:rPr>
          <w:spacing w:val="-10"/>
        </w:rPr>
        <w:t> </w:t>
      </w:r>
      <w:r>
        <w:rPr>
          <w:spacing w:val="-2"/>
        </w:rPr>
        <w:t>repairs</w:t>
      </w:r>
      <w:r>
        <w:rPr/>
        <w:tab/>
        <w:t>: </w:t>
      </w:r>
      <w:r>
        <w:rPr>
          <w:rFonts w:ascii="Times New Roman"/>
          <w:u w:val="single"/>
        </w:rPr>
        <w:tab/>
      </w:r>
    </w:p>
    <w:p>
      <w:pPr>
        <w:pStyle w:val="BodyText"/>
        <w:ind w:left="0"/>
        <w:rPr>
          <w:rFonts w:ascii="Times New Roman"/>
        </w:rPr>
      </w:pPr>
    </w:p>
    <w:p>
      <w:pPr>
        <w:pStyle w:val="BodyText"/>
        <w:spacing w:before="32"/>
        <w:ind w:left="0"/>
        <w:rPr>
          <w:rFonts w:ascii="Times New Roman"/>
        </w:rPr>
      </w:pPr>
    </w:p>
    <w:p>
      <w:pPr>
        <w:pStyle w:val="BodyText"/>
        <w:tabs>
          <w:tab w:pos="10066" w:val="left" w:leader="none"/>
        </w:tabs>
        <w:spacing w:line="267" w:lineRule="exact"/>
        <w:ind w:left="5041"/>
        <w:rPr>
          <w:rFonts w:ascii="Times New Roman"/>
        </w:rPr>
      </w:pPr>
      <w:r>
        <w:rPr/>
        <w:t>Name: </w:t>
      </w:r>
      <w:r>
        <w:rPr>
          <w:rFonts w:ascii="Times New Roman"/>
          <w:u w:val="single"/>
        </w:rPr>
        <w:tab/>
      </w:r>
    </w:p>
    <w:p>
      <w:pPr>
        <w:pStyle w:val="BodyText"/>
        <w:spacing w:line="267" w:lineRule="exact"/>
        <w:ind w:left="5041"/>
      </w:pPr>
      <w:r>
        <w:rPr/>
        <w:t>Signature</w:t>
      </w:r>
      <w:r>
        <w:rPr>
          <w:spacing w:val="-10"/>
        </w:rPr>
        <w:t> </w:t>
      </w:r>
      <w:r>
        <w:rPr/>
        <w:t>of</w:t>
      </w:r>
      <w:r>
        <w:rPr>
          <w:spacing w:val="-9"/>
        </w:rPr>
        <w:t> </w:t>
      </w:r>
      <w:r>
        <w:rPr/>
        <w:t>the</w:t>
      </w:r>
      <w:r>
        <w:rPr>
          <w:spacing w:val="-6"/>
        </w:rPr>
        <w:t> </w:t>
      </w:r>
      <w:r>
        <w:rPr>
          <w:spacing w:val="-2"/>
        </w:rPr>
        <w:t>applicant</w:t>
      </w:r>
    </w:p>
    <w:p>
      <w:pPr>
        <w:pStyle w:val="BodyText"/>
        <w:ind w:left="0"/>
      </w:pPr>
    </w:p>
    <w:p>
      <w:pPr>
        <w:pStyle w:val="BodyText"/>
        <w:spacing w:before="5"/>
        <w:ind w:left="0"/>
      </w:pPr>
    </w:p>
    <w:p>
      <w:pPr>
        <w:pStyle w:val="BodyText"/>
        <w:spacing w:line="237" w:lineRule="auto"/>
        <w:ind w:left="721" w:right="8962"/>
      </w:pPr>
      <w:r>
        <w:rPr>
          <w:spacing w:val="-4"/>
        </w:rPr>
        <w:t>Place: </w:t>
      </w:r>
      <w:r>
        <w:rPr>
          <w:spacing w:val="-2"/>
        </w:rPr>
        <w:t>Date:</w:t>
      </w:r>
    </w:p>
    <w:sectPr>
      <w:type w:val="continuous"/>
      <w:pgSz w:w="11910" w:h="16840"/>
      <w:pgMar w:top="380" w:bottom="280" w:left="992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alibri">
    <w:altName w:val="Calibri"/>
    <w:charset w:val="1"/>
    <w:family w:val="roman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10"/>
      <w:numFmt w:val="decimal"/>
      <w:lvlText w:val="%1."/>
      <w:lvlJc w:val="left"/>
      <w:pPr>
        <w:ind w:left="719" w:hanging="358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-2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69" w:hanging="35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18" w:hanging="35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67" w:hanging="35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516" w:hanging="35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465" w:hanging="35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414" w:hanging="35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363" w:hanging="35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312" w:hanging="35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719" w:hanging="358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>
      <w:start w:val="2"/>
      <w:numFmt w:val="lowerLetter"/>
      <w:lvlText w:val="(%2)"/>
      <w:lvlJc w:val="left"/>
      <w:pPr>
        <w:ind w:left="7324" w:hanging="296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-4"/>
        <w:w w:val="100"/>
        <w:sz w:val="22"/>
        <w:szCs w:val="2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641" w:hanging="29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7962" w:hanging="29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8283" w:hanging="29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8604" w:hanging="29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925" w:hanging="29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246" w:hanging="29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567" w:hanging="296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717"/>
    </w:pPr>
    <w:rPr>
      <w:rFonts w:ascii="Calibri" w:hAnsi="Calibri" w:eastAsia="Calibri" w:cs="Calibri"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26"/>
      <w:ind w:left="1"/>
      <w:jc w:val="center"/>
    </w:pPr>
    <w:rPr>
      <w:rFonts w:ascii="Calibri" w:hAnsi="Calibri" w:eastAsia="Calibri" w:cs="Calibri"/>
      <w:b/>
      <w:bCs/>
      <w:sz w:val="28"/>
      <w:szCs w:val="28"/>
      <w:u w:val="single" w:color="00000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17" w:hanging="35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Company/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Cliff</dc:creator>
  <dc:description/>
  <dcterms:created xsi:type="dcterms:W3CDTF">2025-01-03T04:02:12Z</dcterms:created>
  <dcterms:modified xsi:type="dcterms:W3CDTF">2025-01-03T04:02:12Z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2024-10-25T00:00:00Z</vt:filetime>
  </property>
  <property fmtid="{D5CDD505-2E9C-101B-9397-08002B2CF9AE}" pid="3" name="Creator">
    <vt:lpwstr>WPS Writer</vt:lpwstr>
  </property>
  <property fmtid="{D5CDD505-2E9C-101B-9397-08002B2CF9AE}" pid="4" name="LastSaved">
    <vt:filetime>2025-01-03T00:00:00Z</vt:filetime>
  </property>
  <property fmtid="{D5CDD505-2E9C-101B-9397-08002B2CF9AE}" pid="5" name="SourceModified">
    <vt:lpwstr>D:20241025185930+05'30'</vt:lpwstr>
  </property>
</Properties>
</file>